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технологии в менеджменте</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менеджменте»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«Информационно-аналитические технологии в менеджменте».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технологии в 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«Информационно-аналитические технологии в менеджменте»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ИАТ»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систем менеджмента качества,</w:t>
            </w:r>
          </w:p>
          <w:p>
            <w:pPr>
              <w:jc w:val="center"/>
              <w:spacing w:after="0" w:line="240" w:lineRule="auto"/>
              <w:rPr>
                <w:sz w:val="22"/>
                <w:szCs w:val="22"/>
              </w:rPr>
            </w:pPr>
            <w:r>
              <w:rPr>
                <w:rFonts w:ascii="Times New Roman" w:hAnsi="Times New Roman" w:cs="Times New Roman"/>
                <w:color w:val="#000000"/>
                <w:sz w:val="22"/>
                <w:szCs w:val="22"/>
              </w:rPr>
              <w:t> Электронный документооборот,</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прогнозирования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17.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Основные понятия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информационные технологии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управления. Функции информационного менеджмента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АРМ.Предмет, задачи и содержание финансового менеджмента. Информационная база финансового менеджмента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создания бюджета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создания бюджета.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в экономике и управлении предприятием</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технологии в менеджменте»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https://urait.ru/bcode/433614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Плахотникова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Вертакова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https://urait.ru/bcode/446052</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https://urait.ru/bcode/441282</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52.933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165.5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2024-2025_ФГОС3++2024_Бак-ЗФО-Мен_(ЭиУП)(24)_plx_Информационно-аналитические технологии в менеджменте</dc:title>
  <dc:creator>FastReport.NET</dc:creator>
</cp:coreProperties>
</file>